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8C683" w14:textId="77777777" w:rsidR="003C46DE" w:rsidRPr="00C27F32" w:rsidRDefault="003C46DE" w:rsidP="003C46DE">
      <w:pPr>
        <w:spacing w:after="0"/>
        <w:jc w:val="right"/>
        <w:rPr>
          <w:rFonts w:ascii="Times New Roman" w:hAnsi="Times New Roman" w:cs="Times New Roman"/>
        </w:rPr>
      </w:pPr>
      <w:r w:rsidRPr="00C27F32">
        <w:rPr>
          <w:rFonts w:ascii="Times New Roman" w:hAnsi="Times New Roman" w:cs="Times New Roman"/>
        </w:rPr>
        <w:t xml:space="preserve">ИВДИВО-Мг Нации Культуры ИВО </w:t>
      </w:r>
    </w:p>
    <w:p w14:paraId="56446E00" w14:textId="77777777" w:rsidR="003C46DE" w:rsidRPr="00C27F32" w:rsidRDefault="003C46DE" w:rsidP="003C46DE">
      <w:pPr>
        <w:spacing w:after="0"/>
        <w:jc w:val="right"/>
        <w:rPr>
          <w:rFonts w:ascii="Times New Roman" w:hAnsi="Times New Roman" w:cs="Times New Roman"/>
        </w:rPr>
      </w:pPr>
      <w:r w:rsidRPr="00C27F32">
        <w:rPr>
          <w:rFonts w:ascii="Times New Roman" w:hAnsi="Times New Roman" w:cs="Times New Roman"/>
        </w:rPr>
        <w:t>Татьяна Мандрик</w:t>
      </w:r>
    </w:p>
    <w:p w14:paraId="1A3CCABF" w14:textId="77777777" w:rsidR="003C46DE" w:rsidRPr="00C27F32" w:rsidRDefault="003C46DE" w:rsidP="003C46DE">
      <w:pPr>
        <w:spacing w:after="0"/>
        <w:jc w:val="right"/>
        <w:rPr>
          <w:rFonts w:ascii="Times New Roman" w:hAnsi="Times New Roman" w:cs="Times New Roman"/>
        </w:rPr>
      </w:pPr>
      <w:r w:rsidRPr="00C27F32">
        <w:rPr>
          <w:rFonts w:ascii="Times New Roman" w:hAnsi="Times New Roman" w:cs="Times New Roman"/>
        </w:rPr>
        <w:t>Аватар ИВДИВО-Мг Нации Культуры ИВО 191 ИВ</w:t>
      </w:r>
      <w:r>
        <w:rPr>
          <w:rFonts w:ascii="Times New Roman" w:hAnsi="Times New Roman" w:cs="Times New Roman"/>
        </w:rPr>
        <w:t>ДИВО-Цельности Санкт-Петербург</w:t>
      </w:r>
    </w:p>
    <w:p w14:paraId="293AC593" w14:textId="77777777" w:rsidR="003C46DE" w:rsidRPr="00C27F32" w:rsidRDefault="003C46DE" w:rsidP="003C46DE">
      <w:pPr>
        <w:spacing w:after="0"/>
        <w:jc w:val="right"/>
        <w:rPr>
          <w:rFonts w:ascii="Times New Roman" w:hAnsi="Times New Roman" w:cs="Times New Roman"/>
          <w:b/>
        </w:rPr>
      </w:pPr>
      <w:r w:rsidRPr="00C27F32">
        <w:rPr>
          <w:rFonts w:ascii="Times New Roman" w:hAnsi="Times New Roman" w:cs="Times New Roman"/>
          <w:lang w:val="en-US"/>
        </w:rPr>
        <w:t>ta</w:t>
      </w:r>
      <w:r w:rsidRPr="00C27F32">
        <w:rPr>
          <w:rFonts w:ascii="Times New Roman" w:hAnsi="Times New Roman" w:cs="Times New Roman"/>
        </w:rPr>
        <w:t>.</w:t>
      </w:r>
      <w:proofErr w:type="spellStart"/>
      <w:r w:rsidRPr="00C27F32">
        <w:rPr>
          <w:rFonts w:ascii="Times New Roman" w:hAnsi="Times New Roman" w:cs="Times New Roman"/>
          <w:lang w:val="en-US"/>
        </w:rPr>
        <w:t>mandrik</w:t>
      </w:r>
      <w:proofErr w:type="spellEnd"/>
      <w:r w:rsidRPr="00C27F32">
        <w:rPr>
          <w:rFonts w:ascii="Times New Roman" w:hAnsi="Times New Roman" w:cs="Times New Roman"/>
        </w:rPr>
        <w:t>@</w:t>
      </w:r>
      <w:proofErr w:type="spellStart"/>
      <w:r w:rsidRPr="00C27F32">
        <w:rPr>
          <w:rFonts w:ascii="Times New Roman" w:hAnsi="Times New Roman" w:cs="Times New Roman"/>
          <w:lang w:val="en-US"/>
        </w:rPr>
        <w:t>gmail</w:t>
      </w:r>
      <w:proofErr w:type="spellEnd"/>
      <w:r w:rsidRPr="00C27F32">
        <w:rPr>
          <w:rFonts w:ascii="Times New Roman" w:hAnsi="Times New Roman" w:cs="Times New Roman"/>
        </w:rPr>
        <w:t>.</w:t>
      </w:r>
      <w:r w:rsidRPr="00C27F32">
        <w:rPr>
          <w:rFonts w:ascii="Times New Roman" w:hAnsi="Times New Roman" w:cs="Times New Roman"/>
          <w:lang w:val="en-US"/>
        </w:rPr>
        <w:t>com</w:t>
      </w:r>
    </w:p>
    <w:p w14:paraId="4EBA571E" w14:textId="77777777" w:rsidR="003C46DE" w:rsidRPr="00C27F32" w:rsidRDefault="003C46DE" w:rsidP="003C46DE">
      <w:pPr>
        <w:rPr>
          <w:rFonts w:ascii="Times New Roman" w:hAnsi="Times New Roman" w:cs="Times New Roman"/>
          <w:b/>
        </w:rPr>
      </w:pPr>
    </w:p>
    <w:p w14:paraId="5DACF502" w14:textId="77777777" w:rsidR="003C46DE" w:rsidRPr="00C27F32" w:rsidRDefault="003C46DE" w:rsidP="003C46DE">
      <w:pPr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СТАТЬЯ</w:t>
      </w:r>
    </w:p>
    <w:p w14:paraId="4F404922" w14:textId="77777777" w:rsidR="003C46DE" w:rsidRPr="00C27F32" w:rsidRDefault="003C46DE" w:rsidP="003C46DE">
      <w:pPr>
        <w:spacing w:after="0"/>
        <w:jc w:val="center"/>
        <w:rPr>
          <w:rFonts w:ascii="Times New Roman" w:hAnsi="Times New Roman" w:cs="Times New Roman"/>
          <w:b/>
          <w:caps/>
        </w:rPr>
      </w:pPr>
      <w:r w:rsidRPr="00C27F32">
        <w:rPr>
          <w:rFonts w:ascii="Times New Roman" w:hAnsi="Times New Roman" w:cs="Times New Roman"/>
          <w:b/>
          <w:caps/>
        </w:rPr>
        <w:t>Роль индивидуальных управленческих компетенций в развитии</w:t>
      </w:r>
    </w:p>
    <w:p w14:paraId="70427D68" w14:textId="77777777" w:rsidR="003C46DE" w:rsidRPr="00C27F32" w:rsidRDefault="003C46DE" w:rsidP="003C46DE">
      <w:pPr>
        <w:spacing w:after="0"/>
        <w:jc w:val="center"/>
        <w:rPr>
          <w:rFonts w:ascii="Times New Roman" w:hAnsi="Times New Roman" w:cs="Times New Roman"/>
          <w:b/>
          <w:caps/>
        </w:rPr>
      </w:pPr>
      <w:r w:rsidRPr="00C27F32">
        <w:rPr>
          <w:rFonts w:ascii="Times New Roman" w:hAnsi="Times New Roman" w:cs="Times New Roman"/>
          <w:b/>
          <w:caps/>
        </w:rPr>
        <w:t xml:space="preserve"> Мг Нации Культуры</w:t>
      </w:r>
      <w:r>
        <w:rPr>
          <w:rFonts w:ascii="Times New Roman" w:hAnsi="Times New Roman" w:cs="Times New Roman"/>
          <w:b/>
          <w:caps/>
        </w:rPr>
        <w:t xml:space="preserve"> ИВО</w:t>
      </w:r>
    </w:p>
    <w:p w14:paraId="41D1F9BD" w14:textId="77777777" w:rsidR="003C46DE" w:rsidRDefault="003C46DE" w:rsidP="00D8684A">
      <w:pPr>
        <w:jc w:val="both"/>
        <w:rPr>
          <w:rFonts w:ascii="Times New Roman" w:hAnsi="Times New Roman" w:cs="Times New Roman"/>
        </w:rPr>
      </w:pPr>
    </w:p>
    <w:p w14:paraId="2F66A459" w14:textId="77777777" w:rsidR="00B82BD6" w:rsidRPr="00B82BD6" w:rsidRDefault="00B82BD6" w:rsidP="00736098">
      <w:pPr>
        <w:spacing w:after="240"/>
        <w:jc w:val="both"/>
        <w:rPr>
          <w:rFonts w:ascii="Times New Roman" w:hAnsi="Times New Roman" w:cs="Times New Roman"/>
          <w:i/>
        </w:rPr>
      </w:pPr>
      <w:r w:rsidRPr="00B82BD6">
        <w:rPr>
          <w:rFonts w:ascii="Times New Roman" w:hAnsi="Times New Roman" w:cs="Times New Roman"/>
          <w:i/>
        </w:rPr>
        <w:t xml:space="preserve">Для </w:t>
      </w:r>
      <w:r w:rsidR="001148AE">
        <w:rPr>
          <w:rFonts w:ascii="Times New Roman" w:hAnsi="Times New Roman" w:cs="Times New Roman"/>
          <w:i/>
        </w:rPr>
        <w:t xml:space="preserve">участия в </w:t>
      </w:r>
      <w:r w:rsidRPr="00B82BD6">
        <w:rPr>
          <w:rFonts w:ascii="Times New Roman" w:hAnsi="Times New Roman" w:cs="Times New Roman"/>
          <w:i/>
        </w:rPr>
        <w:t xml:space="preserve">исследовательской деятельности </w:t>
      </w:r>
      <w:r w:rsidR="001148AE">
        <w:rPr>
          <w:rFonts w:ascii="Times New Roman" w:hAnsi="Times New Roman" w:cs="Times New Roman"/>
          <w:i/>
        </w:rPr>
        <w:t>и</w:t>
      </w:r>
      <w:r w:rsidR="001148AE" w:rsidRPr="00B82BD6">
        <w:rPr>
          <w:rFonts w:ascii="Times New Roman" w:hAnsi="Times New Roman" w:cs="Times New Roman"/>
          <w:i/>
        </w:rPr>
        <w:t xml:space="preserve"> энергопотенциальном дискурсе</w:t>
      </w:r>
      <w:r w:rsidR="001148AE">
        <w:rPr>
          <w:rFonts w:ascii="Times New Roman" w:hAnsi="Times New Roman" w:cs="Times New Roman"/>
          <w:i/>
        </w:rPr>
        <w:t xml:space="preserve"> </w:t>
      </w:r>
      <w:r w:rsidR="0038508D">
        <w:rPr>
          <w:rFonts w:ascii="Times New Roman" w:hAnsi="Times New Roman" w:cs="Times New Roman"/>
          <w:i/>
        </w:rPr>
        <w:t>требуется внутренн</w:t>
      </w:r>
      <w:r w:rsidR="00B63008">
        <w:rPr>
          <w:rFonts w:ascii="Times New Roman" w:hAnsi="Times New Roman" w:cs="Times New Roman"/>
          <w:i/>
        </w:rPr>
        <w:t xml:space="preserve">е-внешняя </w:t>
      </w:r>
      <w:r w:rsidR="0038508D">
        <w:rPr>
          <w:rFonts w:ascii="Times New Roman" w:hAnsi="Times New Roman" w:cs="Times New Roman"/>
          <w:i/>
        </w:rPr>
        <w:t>соотнесенность с такими экономическими категориями как</w:t>
      </w:r>
      <w:r w:rsidRPr="00B82BD6">
        <w:rPr>
          <w:rFonts w:ascii="Times New Roman" w:hAnsi="Times New Roman" w:cs="Times New Roman"/>
          <w:i/>
        </w:rPr>
        <w:t xml:space="preserve"> обмен, </w:t>
      </w:r>
      <w:r w:rsidR="001148AE">
        <w:rPr>
          <w:rFonts w:ascii="Times New Roman" w:hAnsi="Times New Roman" w:cs="Times New Roman"/>
          <w:i/>
        </w:rPr>
        <w:t>потенциал, ресурс</w:t>
      </w:r>
      <w:r w:rsidRPr="00B82BD6">
        <w:rPr>
          <w:rFonts w:ascii="Times New Roman" w:hAnsi="Times New Roman" w:cs="Times New Roman"/>
          <w:i/>
        </w:rPr>
        <w:t xml:space="preserve">, </w:t>
      </w:r>
      <w:r w:rsidR="001148AE">
        <w:rPr>
          <w:rFonts w:ascii="Times New Roman" w:hAnsi="Times New Roman" w:cs="Times New Roman"/>
          <w:i/>
        </w:rPr>
        <w:t xml:space="preserve">результативность, </w:t>
      </w:r>
      <w:r w:rsidR="0038508D">
        <w:rPr>
          <w:rFonts w:ascii="Times New Roman" w:hAnsi="Times New Roman" w:cs="Times New Roman"/>
          <w:i/>
        </w:rPr>
        <w:t xml:space="preserve">а также с </w:t>
      </w:r>
      <w:r w:rsidRPr="00B82BD6">
        <w:rPr>
          <w:rFonts w:ascii="Times New Roman" w:hAnsi="Times New Roman" w:cs="Times New Roman"/>
          <w:i/>
        </w:rPr>
        <w:t>категориями философии синтеза</w:t>
      </w:r>
      <w:r w:rsidR="0038508D">
        <w:rPr>
          <w:rFonts w:ascii="Times New Roman" w:hAnsi="Times New Roman" w:cs="Times New Roman"/>
          <w:i/>
        </w:rPr>
        <w:t>:</w:t>
      </w:r>
      <w:r w:rsidR="00910597">
        <w:rPr>
          <w:rFonts w:ascii="Times New Roman" w:hAnsi="Times New Roman" w:cs="Times New Roman"/>
          <w:i/>
        </w:rPr>
        <w:t xml:space="preserve"> пробужденность и </w:t>
      </w:r>
      <w:r w:rsidRPr="00B82BD6">
        <w:rPr>
          <w:rFonts w:ascii="Times New Roman" w:hAnsi="Times New Roman" w:cs="Times New Roman"/>
          <w:i/>
        </w:rPr>
        <w:t>индивидуальный синтез</w:t>
      </w:r>
      <w:r w:rsidR="00910597">
        <w:rPr>
          <w:rFonts w:ascii="Times New Roman" w:hAnsi="Times New Roman" w:cs="Times New Roman"/>
          <w:i/>
        </w:rPr>
        <w:t>, объективность/субъективность</w:t>
      </w:r>
      <w:r w:rsidRPr="00B82BD6">
        <w:rPr>
          <w:rFonts w:ascii="Times New Roman" w:hAnsi="Times New Roman" w:cs="Times New Roman"/>
          <w:i/>
        </w:rPr>
        <w:t xml:space="preserve">. В статье </w:t>
      </w:r>
      <w:r w:rsidR="00910597">
        <w:rPr>
          <w:rFonts w:ascii="Times New Roman" w:hAnsi="Times New Roman" w:cs="Times New Roman"/>
          <w:i/>
        </w:rPr>
        <w:t>делается попытка</w:t>
      </w:r>
      <w:r w:rsidR="00FF02BD">
        <w:rPr>
          <w:rFonts w:ascii="Times New Roman" w:hAnsi="Times New Roman" w:cs="Times New Roman"/>
          <w:i/>
        </w:rPr>
        <w:t xml:space="preserve"> сформулировать </w:t>
      </w:r>
      <w:r w:rsidR="00895613">
        <w:rPr>
          <w:rFonts w:ascii="Times New Roman" w:hAnsi="Times New Roman" w:cs="Times New Roman"/>
          <w:i/>
        </w:rPr>
        <w:t xml:space="preserve">некоторые </w:t>
      </w:r>
      <w:r w:rsidR="00906B7C">
        <w:rPr>
          <w:rFonts w:ascii="Times New Roman" w:hAnsi="Times New Roman" w:cs="Times New Roman"/>
          <w:i/>
        </w:rPr>
        <w:t xml:space="preserve">подходы к рассмотрению </w:t>
      </w:r>
      <w:r w:rsidRPr="00B82BD6">
        <w:rPr>
          <w:rFonts w:ascii="Times New Roman" w:hAnsi="Times New Roman" w:cs="Times New Roman"/>
          <w:i/>
        </w:rPr>
        <w:t>данных категорий применительно к тематике Мг Нации Культуры ИВО.</w:t>
      </w:r>
    </w:p>
    <w:p w14:paraId="0FBBB843" w14:textId="77777777" w:rsidR="00D8684A" w:rsidRDefault="00ED6300" w:rsidP="00A96E9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</w:t>
      </w:r>
      <w:r w:rsidR="00B82BD6">
        <w:rPr>
          <w:rFonts w:ascii="Times New Roman" w:hAnsi="Times New Roman" w:cs="Times New Roman"/>
        </w:rPr>
        <w:t xml:space="preserve"> д</w:t>
      </w:r>
      <w:r w:rsidR="00D8684A">
        <w:rPr>
          <w:rFonts w:ascii="Times New Roman" w:hAnsi="Times New Roman" w:cs="Times New Roman"/>
        </w:rPr>
        <w:t xml:space="preserve">олжностной компетенции </w:t>
      </w:r>
      <w:r>
        <w:rPr>
          <w:rFonts w:ascii="Times New Roman" w:hAnsi="Times New Roman" w:cs="Times New Roman"/>
        </w:rPr>
        <w:t>в</w:t>
      </w:r>
      <w:r w:rsidR="00F11594">
        <w:rPr>
          <w:rFonts w:ascii="Times New Roman" w:hAnsi="Times New Roman" w:cs="Times New Roman"/>
        </w:rPr>
        <w:t xml:space="preserve"> </w:t>
      </w:r>
      <w:r w:rsidR="00D8684A">
        <w:rPr>
          <w:rFonts w:ascii="Times New Roman" w:hAnsi="Times New Roman" w:cs="Times New Roman"/>
        </w:rPr>
        <w:t xml:space="preserve">Организации ИВДИВО </w:t>
      </w:r>
      <w:r w:rsidR="00F11594">
        <w:rPr>
          <w:rFonts w:ascii="Times New Roman" w:hAnsi="Times New Roman" w:cs="Times New Roman"/>
        </w:rPr>
        <w:t xml:space="preserve">Мг Нация Культуры ИВО </w:t>
      </w:r>
      <w:r w:rsidR="00D8684A">
        <w:rPr>
          <w:rFonts w:ascii="Times New Roman" w:hAnsi="Times New Roman" w:cs="Times New Roman"/>
        </w:rPr>
        <w:t xml:space="preserve">позволяет наработать индивидуальные </w:t>
      </w:r>
      <w:r w:rsidR="00F11594">
        <w:rPr>
          <w:rFonts w:ascii="Times New Roman" w:hAnsi="Times New Roman" w:cs="Times New Roman"/>
        </w:rPr>
        <w:t>управленческие компетенции</w:t>
      </w:r>
      <w:r>
        <w:rPr>
          <w:rFonts w:ascii="Times New Roman" w:hAnsi="Times New Roman" w:cs="Times New Roman"/>
        </w:rPr>
        <w:t xml:space="preserve"> Учителя Синтеза</w:t>
      </w:r>
      <w:r w:rsidR="00F11594">
        <w:rPr>
          <w:rFonts w:ascii="Times New Roman" w:hAnsi="Times New Roman" w:cs="Times New Roman"/>
        </w:rPr>
        <w:t xml:space="preserve">, </w:t>
      </w:r>
      <w:r w:rsidR="00D8684A">
        <w:rPr>
          <w:rFonts w:ascii="Times New Roman" w:hAnsi="Times New Roman" w:cs="Times New Roman"/>
        </w:rPr>
        <w:t>расширить понимание экономического контекста</w:t>
      </w:r>
      <w:r>
        <w:rPr>
          <w:rFonts w:ascii="Times New Roman" w:hAnsi="Times New Roman" w:cs="Times New Roman"/>
        </w:rPr>
        <w:t xml:space="preserve"> </w:t>
      </w:r>
      <w:r w:rsidR="00B82BD6">
        <w:rPr>
          <w:rFonts w:ascii="Times New Roman" w:hAnsi="Times New Roman" w:cs="Times New Roman"/>
        </w:rPr>
        <w:t xml:space="preserve">ИВО </w:t>
      </w:r>
      <w:r>
        <w:rPr>
          <w:rFonts w:ascii="Times New Roman" w:hAnsi="Times New Roman" w:cs="Times New Roman"/>
        </w:rPr>
        <w:t>и возможности</w:t>
      </w:r>
      <w:r w:rsidR="00F11594">
        <w:rPr>
          <w:rFonts w:ascii="Times New Roman" w:hAnsi="Times New Roman" w:cs="Times New Roman"/>
        </w:rPr>
        <w:t xml:space="preserve"> сложения </w:t>
      </w:r>
      <w:r w:rsidR="00D8684A">
        <w:rPr>
          <w:rFonts w:ascii="Times New Roman" w:hAnsi="Times New Roman" w:cs="Times New Roman"/>
        </w:rPr>
        <w:t>условий энергопотенциального обмена</w:t>
      </w:r>
      <w:r>
        <w:rPr>
          <w:rFonts w:ascii="Times New Roman" w:hAnsi="Times New Roman" w:cs="Times New Roman"/>
        </w:rPr>
        <w:t xml:space="preserve"> </w:t>
      </w:r>
      <w:r w:rsidR="00A40B0F">
        <w:rPr>
          <w:rFonts w:ascii="Times New Roman" w:hAnsi="Times New Roman" w:cs="Times New Roman"/>
        </w:rPr>
        <w:t xml:space="preserve">по результатам </w:t>
      </w:r>
      <w:r>
        <w:rPr>
          <w:rFonts w:ascii="Times New Roman" w:hAnsi="Times New Roman" w:cs="Times New Roman"/>
        </w:rPr>
        <w:t xml:space="preserve">индивидуальной и </w:t>
      </w:r>
      <w:r w:rsidR="00F11594">
        <w:rPr>
          <w:rFonts w:ascii="Times New Roman" w:hAnsi="Times New Roman" w:cs="Times New Roman"/>
        </w:rPr>
        <w:t>коллективной деятельности</w:t>
      </w:r>
      <w:r>
        <w:rPr>
          <w:rFonts w:ascii="Times New Roman" w:hAnsi="Times New Roman" w:cs="Times New Roman"/>
        </w:rPr>
        <w:t xml:space="preserve"> в парадигме метагалактического развития</w:t>
      </w:r>
      <w:r w:rsidR="00D8684A">
        <w:rPr>
          <w:rFonts w:ascii="Times New Roman" w:hAnsi="Times New Roman" w:cs="Times New Roman"/>
        </w:rPr>
        <w:t>.</w:t>
      </w:r>
    </w:p>
    <w:p w14:paraId="2F989238" w14:textId="77777777" w:rsidR="003A01AB" w:rsidRDefault="003A01AB" w:rsidP="003A01AB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14:paraId="0B2E4ACF" w14:textId="3327D73D" w:rsidR="00391A8D" w:rsidRDefault="00F11594" w:rsidP="00A96E9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Цивилизованность общества и уровень развития культуры всегда</w:t>
      </w:r>
      <w:r w:rsidR="002A1CBD">
        <w:rPr>
          <w:rFonts w:ascii="Times New Roman" w:hAnsi="Times New Roman" w:cs="Times New Roman"/>
        </w:rPr>
        <w:t xml:space="preserve"> находили отражение</w:t>
      </w:r>
      <w:r>
        <w:rPr>
          <w:rFonts w:ascii="Times New Roman" w:hAnsi="Times New Roman" w:cs="Times New Roman"/>
        </w:rPr>
        <w:t xml:space="preserve"> в видах и формах обмена </w:t>
      </w:r>
      <w:r w:rsidR="00FF02BD">
        <w:rPr>
          <w:rFonts w:ascii="Times New Roman" w:hAnsi="Times New Roman" w:cs="Times New Roman"/>
        </w:rPr>
        <w:t>экономическими</w:t>
      </w:r>
      <w:r w:rsidR="003A01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результатами человеческой деятельности</w:t>
      </w:r>
      <w:r w:rsidR="00B41F4B">
        <w:rPr>
          <w:rFonts w:ascii="Times New Roman" w:hAnsi="Times New Roman" w:cs="Times New Roman"/>
        </w:rPr>
        <w:t xml:space="preserve">, </w:t>
      </w:r>
      <w:r w:rsidR="00895613">
        <w:rPr>
          <w:rFonts w:ascii="Times New Roman" w:hAnsi="Times New Roman" w:cs="Times New Roman"/>
        </w:rPr>
        <w:t xml:space="preserve">направленной на преобразование материи, </w:t>
      </w:r>
      <w:r w:rsidR="00B41F4B">
        <w:rPr>
          <w:rFonts w:ascii="Times New Roman" w:hAnsi="Times New Roman" w:cs="Times New Roman"/>
        </w:rPr>
        <w:t xml:space="preserve">а также в </w:t>
      </w:r>
      <w:r w:rsidR="003A01AB">
        <w:rPr>
          <w:rFonts w:ascii="Times New Roman" w:hAnsi="Times New Roman" w:cs="Times New Roman"/>
        </w:rPr>
        <w:t xml:space="preserve">представлении о том, что такое </w:t>
      </w:r>
      <w:r w:rsidR="00351B98">
        <w:rPr>
          <w:rFonts w:ascii="Times New Roman" w:hAnsi="Times New Roman" w:cs="Times New Roman"/>
        </w:rPr>
        <w:t>инновация,</w:t>
      </w:r>
      <w:r w:rsidR="003A01AB">
        <w:rPr>
          <w:rFonts w:ascii="Times New Roman" w:hAnsi="Times New Roman" w:cs="Times New Roman"/>
        </w:rPr>
        <w:t xml:space="preserve"> какие у нее источники</w:t>
      </w:r>
      <w:r w:rsidR="00B867CE">
        <w:rPr>
          <w:rFonts w:ascii="Times New Roman" w:hAnsi="Times New Roman" w:cs="Times New Roman"/>
        </w:rPr>
        <w:t xml:space="preserve"> и потенциал</w:t>
      </w:r>
      <w:r w:rsidR="003A01AB">
        <w:rPr>
          <w:rFonts w:ascii="Times New Roman" w:hAnsi="Times New Roman" w:cs="Times New Roman"/>
        </w:rPr>
        <w:t>, как она</w:t>
      </w:r>
      <w:r w:rsidR="00B41F4B">
        <w:rPr>
          <w:rFonts w:ascii="Times New Roman" w:hAnsi="Times New Roman" w:cs="Times New Roman"/>
        </w:rPr>
        <w:t xml:space="preserve"> изменяет жизнь </w:t>
      </w:r>
      <w:r w:rsidR="00910597">
        <w:rPr>
          <w:rFonts w:ascii="Times New Roman" w:hAnsi="Times New Roman" w:cs="Times New Roman"/>
        </w:rPr>
        <w:t xml:space="preserve">индивидуальностей </w:t>
      </w:r>
      <w:r w:rsidR="00351B98">
        <w:rPr>
          <w:rFonts w:ascii="Times New Roman" w:hAnsi="Times New Roman" w:cs="Times New Roman"/>
        </w:rPr>
        <w:t xml:space="preserve">и </w:t>
      </w:r>
      <w:r w:rsidR="00175A00">
        <w:rPr>
          <w:rFonts w:ascii="Times New Roman" w:hAnsi="Times New Roman" w:cs="Times New Roman"/>
        </w:rPr>
        <w:t>общества</w:t>
      </w:r>
      <w:r w:rsidR="00351B98">
        <w:rPr>
          <w:rFonts w:ascii="Times New Roman" w:hAnsi="Times New Roman" w:cs="Times New Roman"/>
        </w:rPr>
        <w:t xml:space="preserve"> в целом</w:t>
      </w:r>
      <w:r>
        <w:rPr>
          <w:rFonts w:ascii="Times New Roman" w:hAnsi="Times New Roman" w:cs="Times New Roman"/>
        </w:rPr>
        <w:t xml:space="preserve">. </w:t>
      </w:r>
      <w:r w:rsidR="002A1CBD">
        <w:rPr>
          <w:rFonts w:ascii="Times New Roman" w:hAnsi="Times New Roman" w:cs="Times New Roman"/>
        </w:rPr>
        <w:t xml:space="preserve">Взаимный обмен </w:t>
      </w:r>
      <w:r w:rsidR="00B41F4B">
        <w:rPr>
          <w:rFonts w:ascii="Times New Roman" w:hAnsi="Times New Roman" w:cs="Times New Roman"/>
        </w:rPr>
        <w:t xml:space="preserve">результатами труда и технологиями </w:t>
      </w:r>
      <w:r w:rsidR="00175A00">
        <w:rPr>
          <w:rFonts w:ascii="Times New Roman" w:hAnsi="Times New Roman" w:cs="Times New Roman"/>
        </w:rPr>
        <w:t>предполагает</w:t>
      </w:r>
      <w:r w:rsidR="002A1CBD">
        <w:rPr>
          <w:rFonts w:ascii="Times New Roman" w:hAnsi="Times New Roman" w:cs="Times New Roman"/>
        </w:rPr>
        <w:t xml:space="preserve"> согласованну</w:t>
      </w:r>
      <w:r w:rsidR="00175A00">
        <w:rPr>
          <w:rFonts w:ascii="Times New Roman" w:hAnsi="Times New Roman" w:cs="Times New Roman"/>
        </w:rPr>
        <w:t xml:space="preserve">ю равнозначность предметов </w:t>
      </w:r>
      <w:r w:rsidR="00170ECE">
        <w:rPr>
          <w:rFonts w:ascii="Times New Roman" w:hAnsi="Times New Roman" w:cs="Times New Roman"/>
        </w:rPr>
        <w:t>об</w:t>
      </w:r>
      <w:r w:rsidR="00175A00">
        <w:rPr>
          <w:rFonts w:ascii="Times New Roman" w:hAnsi="Times New Roman" w:cs="Times New Roman"/>
        </w:rPr>
        <w:t xml:space="preserve">мена или наличие универсальных единиц </w:t>
      </w:r>
      <w:r w:rsidR="00906B7C">
        <w:rPr>
          <w:rFonts w:ascii="Times New Roman" w:hAnsi="Times New Roman" w:cs="Times New Roman"/>
        </w:rPr>
        <w:t>для расчета</w:t>
      </w:r>
      <w:r w:rsidR="00175A00">
        <w:rPr>
          <w:rFonts w:ascii="Times New Roman" w:hAnsi="Times New Roman" w:cs="Times New Roman"/>
        </w:rPr>
        <w:t xml:space="preserve">. В стандартной экономической парадигме универсальным средством расчета являются деньги, которые позволяют найти общий знаменатель для обмена разнообразных единиц материальных ценностей, относящихся к одному физическому виду материи. Попытки </w:t>
      </w:r>
      <w:r w:rsidR="00DD69B8">
        <w:rPr>
          <w:rFonts w:ascii="Times New Roman" w:hAnsi="Times New Roman" w:cs="Times New Roman"/>
        </w:rPr>
        <w:t xml:space="preserve">учесть субстанциональности </w:t>
      </w:r>
      <w:r w:rsidR="003F68B8">
        <w:rPr>
          <w:rFonts w:ascii="Times New Roman" w:hAnsi="Times New Roman" w:cs="Times New Roman"/>
        </w:rPr>
        <w:t>«</w:t>
      </w:r>
      <w:r w:rsidR="001148AE">
        <w:rPr>
          <w:rFonts w:ascii="Times New Roman" w:hAnsi="Times New Roman" w:cs="Times New Roman"/>
        </w:rPr>
        <w:t>нефизического</w:t>
      </w:r>
      <w:r w:rsidR="003F68B8">
        <w:rPr>
          <w:rFonts w:ascii="Times New Roman" w:hAnsi="Times New Roman" w:cs="Times New Roman"/>
        </w:rPr>
        <w:t>»</w:t>
      </w:r>
      <w:r w:rsidR="00DD69B8">
        <w:rPr>
          <w:rFonts w:ascii="Times New Roman" w:hAnsi="Times New Roman" w:cs="Times New Roman"/>
        </w:rPr>
        <w:t xml:space="preserve"> характера</w:t>
      </w:r>
      <w:r w:rsidR="003F68B8">
        <w:rPr>
          <w:rFonts w:ascii="Times New Roman" w:hAnsi="Times New Roman" w:cs="Times New Roman"/>
        </w:rPr>
        <w:t xml:space="preserve"> в</w:t>
      </w:r>
      <w:r w:rsidR="00DD69B8">
        <w:rPr>
          <w:rFonts w:ascii="Times New Roman" w:hAnsi="Times New Roman" w:cs="Times New Roman"/>
        </w:rPr>
        <w:t xml:space="preserve"> современной экономической теории носят характер</w:t>
      </w:r>
      <w:r w:rsidR="003F68B8">
        <w:rPr>
          <w:rFonts w:ascii="Times New Roman" w:hAnsi="Times New Roman" w:cs="Times New Roman"/>
        </w:rPr>
        <w:t xml:space="preserve"> экспериментальных исследований, результаты которых </w:t>
      </w:r>
      <w:r w:rsidR="00391A8D">
        <w:rPr>
          <w:rFonts w:ascii="Times New Roman" w:hAnsi="Times New Roman" w:cs="Times New Roman"/>
        </w:rPr>
        <w:t xml:space="preserve">пока </w:t>
      </w:r>
      <w:r w:rsidR="003F68B8">
        <w:rPr>
          <w:rFonts w:ascii="Times New Roman" w:hAnsi="Times New Roman" w:cs="Times New Roman"/>
        </w:rPr>
        <w:t>еще не опубликованы</w:t>
      </w:r>
      <w:r w:rsidR="00DD69B8">
        <w:rPr>
          <w:rFonts w:ascii="Times New Roman" w:hAnsi="Times New Roman" w:cs="Times New Roman"/>
        </w:rPr>
        <w:t xml:space="preserve">.  </w:t>
      </w:r>
    </w:p>
    <w:p w14:paraId="09F8A039" w14:textId="77777777" w:rsidR="00A861DC" w:rsidRPr="00A007F3" w:rsidRDefault="00B41F4B" w:rsidP="00A96E9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Парадигма </w:t>
      </w:r>
      <w:r w:rsidR="00FC2B41">
        <w:rPr>
          <w:rFonts w:ascii="Times New Roman" w:hAnsi="Times New Roman" w:cs="Times New Roman"/>
        </w:rPr>
        <w:t xml:space="preserve">метагалактического развития </w:t>
      </w:r>
      <w:r>
        <w:rPr>
          <w:rFonts w:ascii="Times New Roman" w:hAnsi="Times New Roman" w:cs="Times New Roman"/>
        </w:rPr>
        <w:t xml:space="preserve">ИВО </w:t>
      </w:r>
      <w:r w:rsidR="003F68B8">
        <w:rPr>
          <w:rFonts w:ascii="Times New Roman" w:hAnsi="Times New Roman" w:cs="Times New Roman"/>
        </w:rPr>
        <w:t>в</w:t>
      </w:r>
      <w:r w:rsidR="001148AE">
        <w:rPr>
          <w:rFonts w:ascii="Times New Roman" w:hAnsi="Times New Roman" w:cs="Times New Roman"/>
        </w:rPr>
        <w:t>нос</w:t>
      </w:r>
      <w:r w:rsidR="003F68B8">
        <w:rPr>
          <w:rFonts w:ascii="Times New Roman" w:hAnsi="Times New Roman" w:cs="Times New Roman"/>
        </w:rPr>
        <w:t>ит инновативность в</w:t>
      </w:r>
      <w:r w:rsidR="001148AE">
        <w:rPr>
          <w:rFonts w:ascii="Times New Roman" w:hAnsi="Times New Roman" w:cs="Times New Roman"/>
        </w:rPr>
        <w:t xml:space="preserve"> </w:t>
      </w:r>
      <w:r w:rsidR="003209A0">
        <w:rPr>
          <w:rFonts w:ascii="Times New Roman" w:hAnsi="Times New Roman" w:cs="Times New Roman"/>
        </w:rPr>
        <w:t>социально</w:t>
      </w:r>
      <w:r w:rsidR="00FC2B41">
        <w:rPr>
          <w:rFonts w:ascii="Times New Roman" w:hAnsi="Times New Roman" w:cs="Times New Roman"/>
        </w:rPr>
        <w:t>-</w:t>
      </w:r>
      <w:r w:rsidR="003F68B8">
        <w:rPr>
          <w:rFonts w:ascii="Times New Roman" w:hAnsi="Times New Roman" w:cs="Times New Roman"/>
        </w:rPr>
        <w:t>экономические отношения</w:t>
      </w:r>
      <w:r>
        <w:rPr>
          <w:rFonts w:ascii="Times New Roman" w:hAnsi="Times New Roman" w:cs="Times New Roman"/>
        </w:rPr>
        <w:t xml:space="preserve"> </w:t>
      </w:r>
      <w:r w:rsidR="00391A8D">
        <w:rPr>
          <w:rFonts w:ascii="Times New Roman" w:hAnsi="Times New Roman" w:cs="Times New Roman"/>
        </w:rPr>
        <w:t xml:space="preserve">через применение </w:t>
      </w:r>
      <w:r w:rsidR="00B63008">
        <w:rPr>
          <w:rFonts w:ascii="Times New Roman" w:hAnsi="Times New Roman" w:cs="Times New Roman"/>
        </w:rPr>
        <w:t>стандартов, правил, методов</w:t>
      </w:r>
      <w:r w:rsidR="00FC2B41">
        <w:rPr>
          <w:rFonts w:ascii="Times New Roman" w:hAnsi="Times New Roman" w:cs="Times New Roman"/>
        </w:rPr>
        <w:t xml:space="preserve"> </w:t>
      </w:r>
      <w:r w:rsidR="0090384E">
        <w:rPr>
          <w:rFonts w:ascii="Times New Roman" w:hAnsi="Times New Roman" w:cs="Times New Roman"/>
        </w:rPr>
        <w:t xml:space="preserve">системы обменного огня </w:t>
      </w:r>
      <w:r w:rsidR="00391A8D">
        <w:rPr>
          <w:rFonts w:ascii="Times New Roman" w:hAnsi="Times New Roman" w:cs="Times New Roman"/>
        </w:rPr>
        <w:t>для</w:t>
      </w:r>
      <w:r w:rsidR="0090384E">
        <w:rPr>
          <w:rFonts w:ascii="Times New Roman" w:hAnsi="Times New Roman" w:cs="Times New Roman"/>
        </w:rPr>
        <w:t xml:space="preserve"> </w:t>
      </w:r>
      <w:r w:rsidR="00B867CE">
        <w:rPr>
          <w:rFonts w:ascii="Times New Roman" w:hAnsi="Times New Roman" w:cs="Times New Roman"/>
        </w:rPr>
        <w:t xml:space="preserve">внутреннего </w:t>
      </w:r>
      <w:r w:rsidR="00391A8D">
        <w:rPr>
          <w:rFonts w:ascii="Times New Roman" w:hAnsi="Times New Roman" w:cs="Times New Roman"/>
        </w:rPr>
        <w:t>накопления и повышения качества</w:t>
      </w:r>
      <w:r w:rsidR="00495E98">
        <w:rPr>
          <w:rFonts w:ascii="Times New Roman" w:hAnsi="Times New Roman" w:cs="Times New Roman"/>
        </w:rPr>
        <w:t xml:space="preserve"> </w:t>
      </w:r>
      <w:r w:rsidR="00A007F3">
        <w:rPr>
          <w:rFonts w:ascii="Times New Roman" w:hAnsi="Times New Roman" w:cs="Times New Roman"/>
        </w:rPr>
        <w:t>тонкоматериальной</w:t>
      </w:r>
      <w:r w:rsidR="003209A0">
        <w:rPr>
          <w:rFonts w:ascii="Times New Roman" w:hAnsi="Times New Roman" w:cs="Times New Roman"/>
        </w:rPr>
        <w:t xml:space="preserve"> составляющей </w:t>
      </w:r>
      <w:r w:rsidR="00495E98">
        <w:rPr>
          <w:rFonts w:ascii="Times New Roman" w:hAnsi="Times New Roman" w:cs="Times New Roman"/>
        </w:rPr>
        <w:t>потенциала,</w:t>
      </w:r>
      <w:r w:rsidR="00DD69B8">
        <w:rPr>
          <w:rFonts w:ascii="Times New Roman" w:hAnsi="Times New Roman" w:cs="Times New Roman"/>
        </w:rPr>
        <w:t xml:space="preserve"> </w:t>
      </w:r>
      <w:r w:rsidR="00495E98">
        <w:rPr>
          <w:rFonts w:ascii="Times New Roman" w:hAnsi="Times New Roman" w:cs="Times New Roman"/>
        </w:rPr>
        <w:t>получаемого человеком</w:t>
      </w:r>
      <w:r w:rsidR="00DD69B8">
        <w:rPr>
          <w:rFonts w:ascii="Times New Roman" w:hAnsi="Times New Roman" w:cs="Times New Roman"/>
        </w:rPr>
        <w:t xml:space="preserve"> </w:t>
      </w:r>
      <w:r w:rsidR="00FE53BA">
        <w:rPr>
          <w:rFonts w:ascii="Times New Roman" w:hAnsi="Times New Roman" w:cs="Times New Roman"/>
        </w:rPr>
        <w:t xml:space="preserve">в виде денежных знаков </w:t>
      </w:r>
      <w:r w:rsidR="00DD69B8">
        <w:rPr>
          <w:rFonts w:ascii="Times New Roman" w:hAnsi="Times New Roman" w:cs="Times New Roman"/>
        </w:rPr>
        <w:t>за результаты труда</w:t>
      </w:r>
      <w:r w:rsidR="003209A0">
        <w:rPr>
          <w:rFonts w:ascii="Times New Roman" w:hAnsi="Times New Roman" w:cs="Times New Roman"/>
        </w:rPr>
        <w:t xml:space="preserve"> и </w:t>
      </w:r>
      <w:r w:rsidR="0090384E">
        <w:rPr>
          <w:rFonts w:ascii="Times New Roman" w:hAnsi="Times New Roman" w:cs="Times New Roman"/>
        </w:rPr>
        <w:t>реализуемого в сфере потребления</w:t>
      </w:r>
      <w:r w:rsidR="00A007F3">
        <w:rPr>
          <w:rFonts w:ascii="Times New Roman" w:hAnsi="Times New Roman" w:cs="Times New Roman"/>
        </w:rPr>
        <w:t>.</w:t>
      </w:r>
      <w:r w:rsidR="00B867CE">
        <w:rPr>
          <w:rFonts w:ascii="Times New Roman" w:hAnsi="Times New Roman" w:cs="Times New Roman"/>
        </w:rPr>
        <w:t xml:space="preserve"> Нелинейно</w:t>
      </w:r>
      <w:r w:rsidR="00495E98">
        <w:rPr>
          <w:rFonts w:ascii="Times New Roman" w:hAnsi="Times New Roman" w:cs="Times New Roman"/>
        </w:rPr>
        <w:t xml:space="preserve"> потенциал</w:t>
      </w:r>
      <w:r w:rsidR="00736098">
        <w:rPr>
          <w:rFonts w:ascii="Times New Roman" w:hAnsi="Times New Roman" w:cs="Times New Roman"/>
        </w:rPr>
        <w:t>, внутренне накапливаемый</w:t>
      </w:r>
      <w:r w:rsidR="00B867CE">
        <w:rPr>
          <w:rFonts w:ascii="Times New Roman" w:hAnsi="Times New Roman" w:cs="Times New Roman"/>
        </w:rPr>
        <w:t xml:space="preserve"> нами как </w:t>
      </w:r>
      <w:r w:rsidR="00736098">
        <w:rPr>
          <w:rFonts w:ascii="Times New Roman" w:hAnsi="Times New Roman" w:cs="Times New Roman"/>
        </w:rPr>
        <w:t>заряд</w:t>
      </w:r>
      <w:r w:rsidR="00B867CE">
        <w:rPr>
          <w:rFonts w:ascii="Times New Roman" w:hAnsi="Times New Roman" w:cs="Times New Roman"/>
        </w:rPr>
        <w:t xml:space="preserve"> и внешне расходуемый как денежные знаки, </w:t>
      </w:r>
      <w:r w:rsidR="00495E98">
        <w:rPr>
          <w:rFonts w:ascii="Times New Roman" w:hAnsi="Times New Roman" w:cs="Times New Roman"/>
        </w:rPr>
        <w:t>имеет приро</w:t>
      </w:r>
      <w:r w:rsidR="0090384E">
        <w:rPr>
          <w:rFonts w:ascii="Times New Roman" w:hAnsi="Times New Roman" w:cs="Times New Roman"/>
        </w:rPr>
        <w:t>дно-планетарный характер и отражает</w:t>
      </w:r>
      <w:r w:rsidR="00495E98">
        <w:rPr>
          <w:rFonts w:ascii="Times New Roman" w:hAnsi="Times New Roman" w:cs="Times New Roman"/>
        </w:rPr>
        <w:t xml:space="preserve"> </w:t>
      </w:r>
      <w:r w:rsidR="00906B7C">
        <w:rPr>
          <w:rFonts w:ascii="Times New Roman" w:hAnsi="Times New Roman" w:cs="Times New Roman"/>
        </w:rPr>
        <w:t>царственно-</w:t>
      </w:r>
      <w:r w:rsidR="0090384E">
        <w:rPr>
          <w:rFonts w:ascii="Times New Roman" w:hAnsi="Times New Roman" w:cs="Times New Roman"/>
        </w:rPr>
        <w:t>стихийные качества и свойства</w:t>
      </w:r>
      <w:r w:rsidR="00B20A7B">
        <w:rPr>
          <w:rFonts w:ascii="Times New Roman" w:hAnsi="Times New Roman" w:cs="Times New Roman"/>
        </w:rPr>
        <w:t xml:space="preserve"> </w:t>
      </w:r>
      <w:r w:rsidR="0090384E">
        <w:rPr>
          <w:rFonts w:ascii="Times New Roman" w:hAnsi="Times New Roman" w:cs="Times New Roman"/>
        </w:rPr>
        <w:t>актуально реализующихся на планете видов материи</w:t>
      </w:r>
      <w:r w:rsidR="00B20A7B">
        <w:rPr>
          <w:rFonts w:ascii="Times New Roman" w:hAnsi="Times New Roman" w:cs="Times New Roman"/>
        </w:rPr>
        <w:t xml:space="preserve">. </w:t>
      </w:r>
      <w:r w:rsidR="004A2586">
        <w:rPr>
          <w:rFonts w:ascii="Times New Roman" w:hAnsi="Times New Roman" w:cs="Times New Roman"/>
        </w:rPr>
        <w:t>Количественно-качественная</w:t>
      </w:r>
      <w:r w:rsidR="00B20A7B">
        <w:rPr>
          <w:rFonts w:ascii="Times New Roman" w:hAnsi="Times New Roman" w:cs="Times New Roman"/>
        </w:rPr>
        <w:t xml:space="preserve"> </w:t>
      </w:r>
      <w:r w:rsidR="00736098">
        <w:rPr>
          <w:rFonts w:ascii="Times New Roman" w:hAnsi="Times New Roman" w:cs="Times New Roman"/>
        </w:rPr>
        <w:t>внутренняя</w:t>
      </w:r>
      <w:r w:rsidR="00A007F3">
        <w:rPr>
          <w:rFonts w:ascii="Times New Roman" w:hAnsi="Times New Roman" w:cs="Times New Roman"/>
        </w:rPr>
        <w:t xml:space="preserve"> </w:t>
      </w:r>
      <w:r w:rsidR="004A2586">
        <w:rPr>
          <w:rFonts w:ascii="Times New Roman" w:hAnsi="Times New Roman" w:cs="Times New Roman"/>
        </w:rPr>
        <w:t>заряженность</w:t>
      </w:r>
      <w:r w:rsidR="00174646">
        <w:rPr>
          <w:rFonts w:ascii="Times New Roman" w:hAnsi="Times New Roman" w:cs="Times New Roman"/>
        </w:rPr>
        <w:t xml:space="preserve"> </w:t>
      </w:r>
      <w:r w:rsidR="004A2586">
        <w:rPr>
          <w:rFonts w:ascii="Times New Roman" w:hAnsi="Times New Roman" w:cs="Times New Roman"/>
        </w:rPr>
        <w:t>(энергией, светом, духом, огнем) потенциала</w:t>
      </w:r>
      <w:r w:rsidR="00174646">
        <w:rPr>
          <w:rFonts w:ascii="Times New Roman" w:hAnsi="Times New Roman" w:cs="Times New Roman"/>
        </w:rPr>
        <w:t>, в том числе денежного</w:t>
      </w:r>
      <w:r w:rsidR="00B20A7B">
        <w:rPr>
          <w:rFonts w:ascii="Times New Roman" w:hAnsi="Times New Roman" w:cs="Times New Roman"/>
        </w:rPr>
        <w:t>,</w:t>
      </w:r>
      <w:r w:rsidR="00174646">
        <w:rPr>
          <w:rFonts w:ascii="Times New Roman" w:hAnsi="Times New Roman" w:cs="Times New Roman"/>
        </w:rPr>
        <w:t xml:space="preserve"> зависит от </w:t>
      </w:r>
      <w:r w:rsidR="004A2586">
        <w:rPr>
          <w:rFonts w:ascii="Times New Roman" w:hAnsi="Times New Roman" w:cs="Times New Roman"/>
        </w:rPr>
        <w:t xml:space="preserve">развития </w:t>
      </w:r>
      <w:r w:rsidR="00B20A7B">
        <w:rPr>
          <w:rFonts w:ascii="Times New Roman" w:hAnsi="Times New Roman" w:cs="Times New Roman"/>
        </w:rPr>
        <w:t>ч</w:t>
      </w:r>
      <w:r w:rsidR="00A007F3">
        <w:rPr>
          <w:rFonts w:ascii="Times New Roman" w:hAnsi="Times New Roman" w:cs="Times New Roman"/>
        </w:rPr>
        <w:t xml:space="preserve">еловеком </w:t>
      </w:r>
      <w:r w:rsidR="004A2586">
        <w:rPr>
          <w:rFonts w:ascii="Times New Roman" w:hAnsi="Times New Roman" w:cs="Times New Roman"/>
        </w:rPr>
        <w:t>способности</w:t>
      </w:r>
      <w:r w:rsidR="00174646">
        <w:rPr>
          <w:rFonts w:ascii="Times New Roman" w:hAnsi="Times New Roman" w:cs="Times New Roman"/>
        </w:rPr>
        <w:t xml:space="preserve"> </w:t>
      </w:r>
      <w:r w:rsidR="00B20A7B">
        <w:rPr>
          <w:rFonts w:ascii="Times New Roman" w:hAnsi="Times New Roman" w:cs="Times New Roman"/>
        </w:rPr>
        <w:t xml:space="preserve">субстанционально </w:t>
      </w:r>
      <w:r w:rsidR="004A2586">
        <w:rPr>
          <w:rFonts w:ascii="Times New Roman" w:hAnsi="Times New Roman" w:cs="Times New Roman"/>
        </w:rPr>
        <w:t>различать</w:t>
      </w:r>
      <w:r w:rsidR="00B20A7B">
        <w:rPr>
          <w:rFonts w:ascii="Times New Roman" w:hAnsi="Times New Roman" w:cs="Times New Roman"/>
        </w:rPr>
        <w:t xml:space="preserve"> и</w:t>
      </w:r>
      <w:r w:rsidR="00391A8D">
        <w:rPr>
          <w:rFonts w:ascii="Times New Roman" w:hAnsi="Times New Roman" w:cs="Times New Roman"/>
        </w:rPr>
        <w:t xml:space="preserve"> оперативно</w:t>
      </w:r>
      <w:r w:rsidR="00B20A7B">
        <w:rPr>
          <w:rFonts w:ascii="Times New Roman" w:hAnsi="Times New Roman" w:cs="Times New Roman"/>
        </w:rPr>
        <w:t xml:space="preserve"> управлять </w:t>
      </w:r>
      <w:r w:rsidR="00FF02BD">
        <w:rPr>
          <w:rFonts w:ascii="Times New Roman" w:hAnsi="Times New Roman" w:cs="Times New Roman"/>
        </w:rPr>
        <w:t>потоками</w:t>
      </w:r>
      <w:r w:rsidR="00B20A7B">
        <w:rPr>
          <w:rFonts w:ascii="Times New Roman" w:hAnsi="Times New Roman" w:cs="Times New Roman"/>
        </w:rPr>
        <w:t xml:space="preserve"> внутри индивидуальной сферы</w:t>
      </w:r>
      <w:r w:rsidR="004A2586">
        <w:rPr>
          <w:rFonts w:ascii="Times New Roman" w:hAnsi="Times New Roman" w:cs="Times New Roman"/>
        </w:rPr>
        <w:t xml:space="preserve"> </w:t>
      </w:r>
      <w:r w:rsidR="00A007F3">
        <w:rPr>
          <w:rFonts w:ascii="Times New Roman" w:hAnsi="Times New Roman" w:cs="Times New Roman"/>
          <w:lang w:val="en-US"/>
        </w:rPr>
        <w:t>self</w:t>
      </w:r>
      <w:r w:rsidR="00A007F3">
        <w:rPr>
          <w:rFonts w:ascii="Times New Roman" w:hAnsi="Times New Roman" w:cs="Times New Roman"/>
        </w:rPr>
        <w:t>-</w:t>
      </w:r>
      <w:r w:rsidR="004A2586">
        <w:rPr>
          <w:rFonts w:ascii="Times New Roman" w:hAnsi="Times New Roman" w:cs="Times New Roman"/>
        </w:rPr>
        <w:t>экономики – эко человека, в перспективном выражении ИВДИВО каждого</w:t>
      </w:r>
      <w:r w:rsidR="00B63008">
        <w:rPr>
          <w:rFonts w:ascii="Times New Roman" w:hAnsi="Times New Roman" w:cs="Times New Roman"/>
        </w:rPr>
        <w:t xml:space="preserve">, а также </w:t>
      </w:r>
      <w:r w:rsidR="00B20A7B">
        <w:rPr>
          <w:rFonts w:ascii="Times New Roman" w:hAnsi="Times New Roman" w:cs="Times New Roman"/>
        </w:rPr>
        <w:t>понимать и отслеживать корреляцию</w:t>
      </w:r>
      <w:r w:rsidR="00CE5717">
        <w:rPr>
          <w:rFonts w:ascii="Times New Roman" w:hAnsi="Times New Roman" w:cs="Times New Roman"/>
        </w:rPr>
        <w:t xml:space="preserve"> внутренних условий с</w:t>
      </w:r>
      <w:r w:rsidR="00B20A7B">
        <w:rPr>
          <w:rFonts w:ascii="Times New Roman" w:hAnsi="Times New Roman" w:cs="Times New Roman"/>
        </w:rPr>
        <w:t xml:space="preserve"> изменениями условий</w:t>
      </w:r>
      <w:r w:rsidR="00B63008">
        <w:rPr>
          <w:rFonts w:ascii="Times New Roman" w:hAnsi="Times New Roman" w:cs="Times New Roman"/>
        </w:rPr>
        <w:t xml:space="preserve"> </w:t>
      </w:r>
      <w:r w:rsidR="00906B7C">
        <w:rPr>
          <w:rFonts w:ascii="Times New Roman" w:hAnsi="Times New Roman" w:cs="Times New Roman"/>
        </w:rPr>
        <w:t>окружающе</w:t>
      </w:r>
      <w:r w:rsidR="004A2586">
        <w:rPr>
          <w:rFonts w:ascii="Times New Roman" w:hAnsi="Times New Roman" w:cs="Times New Roman"/>
        </w:rPr>
        <w:t>й среды в метагалактических масштабах Октавы Бытия ИВО</w:t>
      </w:r>
      <w:r w:rsidR="00B867CE">
        <w:rPr>
          <w:rFonts w:ascii="Times New Roman" w:hAnsi="Times New Roman" w:cs="Times New Roman"/>
        </w:rPr>
        <w:t xml:space="preserve">. </w:t>
      </w:r>
      <w:r w:rsidR="00FC38DD">
        <w:rPr>
          <w:rFonts w:ascii="Times New Roman" w:hAnsi="Times New Roman" w:cs="Times New Roman"/>
        </w:rPr>
        <w:t>Компетентность управления человеком</w:t>
      </w:r>
      <w:r w:rsidR="00A007F3">
        <w:rPr>
          <w:rFonts w:ascii="Times New Roman" w:hAnsi="Times New Roman" w:cs="Times New Roman"/>
        </w:rPr>
        <w:t xml:space="preserve"> собственной </w:t>
      </w:r>
      <w:r w:rsidR="00FC38DD">
        <w:rPr>
          <w:rFonts w:ascii="Times New Roman" w:hAnsi="Times New Roman" w:cs="Times New Roman"/>
        </w:rPr>
        <w:t>внутренней экономикой</w:t>
      </w:r>
      <w:r w:rsidR="00A007F3">
        <w:rPr>
          <w:rFonts w:ascii="Times New Roman" w:hAnsi="Times New Roman" w:cs="Times New Roman"/>
        </w:rPr>
        <w:t xml:space="preserve"> </w:t>
      </w:r>
      <w:r w:rsidR="00736098">
        <w:rPr>
          <w:rFonts w:ascii="Times New Roman" w:hAnsi="Times New Roman" w:cs="Times New Roman"/>
        </w:rPr>
        <w:t>во взаимодействии</w:t>
      </w:r>
      <w:r w:rsidR="00736098" w:rsidRPr="00A007F3">
        <w:rPr>
          <w:rFonts w:ascii="Times New Roman" w:hAnsi="Times New Roman" w:cs="Times New Roman"/>
        </w:rPr>
        <w:t xml:space="preserve"> </w:t>
      </w:r>
      <w:r w:rsidR="00736098">
        <w:rPr>
          <w:rFonts w:ascii="Times New Roman" w:hAnsi="Times New Roman" w:cs="Times New Roman"/>
        </w:rPr>
        <w:t xml:space="preserve">с вышестоящими ипостасными выражениями ИВО </w:t>
      </w:r>
      <w:r w:rsidR="00A007F3">
        <w:rPr>
          <w:rFonts w:ascii="Times New Roman" w:hAnsi="Times New Roman" w:cs="Times New Roman"/>
        </w:rPr>
        <w:t>обеспечивает состоятельность</w:t>
      </w:r>
      <w:r w:rsidR="00FC38DD">
        <w:rPr>
          <w:rFonts w:ascii="Times New Roman" w:hAnsi="Times New Roman" w:cs="Times New Roman"/>
        </w:rPr>
        <w:t xml:space="preserve"> и</w:t>
      </w:r>
      <w:r w:rsidR="00A007F3">
        <w:rPr>
          <w:rFonts w:ascii="Times New Roman" w:hAnsi="Times New Roman" w:cs="Times New Roman"/>
        </w:rPr>
        <w:t xml:space="preserve"> ресурсоемкость внутреннего мира,</w:t>
      </w:r>
      <w:r w:rsidR="00FC38DD">
        <w:rPr>
          <w:rFonts w:ascii="Times New Roman" w:hAnsi="Times New Roman" w:cs="Times New Roman"/>
        </w:rPr>
        <w:t xml:space="preserve"> повышение</w:t>
      </w:r>
      <w:r w:rsidR="00A007F3">
        <w:rPr>
          <w:rFonts w:ascii="Times New Roman" w:hAnsi="Times New Roman" w:cs="Times New Roman"/>
        </w:rPr>
        <w:t xml:space="preserve"> </w:t>
      </w:r>
      <w:r w:rsidR="00FC38DD">
        <w:rPr>
          <w:rFonts w:ascii="Times New Roman" w:hAnsi="Times New Roman" w:cs="Times New Roman"/>
        </w:rPr>
        <w:t>качества</w:t>
      </w:r>
      <w:r w:rsidR="00A007F3">
        <w:rPr>
          <w:rFonts w:ascii="Times New Roman" w:hAnsi="Times New Roman" w:cs="Times New Roman"/>
        </w:rPr>
        <w:t xml:space="preserve"> жизни</w:t>
      </w:r>
      <w:r w:rsidR="00FC38DD">
        <w:rPr>
          <w:rFonts w:ascii="Times New Roman" w:hAnsi="Times New Roman" w:cs="Times New Roman"/>
        </w:rPr>
        <w:t xml:space="preserve"> и иерархической статусности.</w:t>
      </w:r>
      <w:r w:rsidR="00A007F3">
        <w:rPr>
          <w:rFonts w:ascii="Times New Roman" w:hAnsi="Times New Roman" w:cs="Times New Roman"/>
        </w:rPr>
        <w:t xml:space="preserve"> </w:t>
      </w:r>
    </w:p>
    <w:p w14:paraId="222766F4" w14:textId="77777777" w:rsidR="000B2499" w:rsidRDefault="00ED6300" w:rsidP="000B2499">
      <w:pPr>
        <w:ind w:firstLine="426"/>
        <w:jc w:val="both"/>
        <w:rPr>
          <w:rFonts w:ascii="Times New Roman" w:hAnsi="Times New Roman" w:cs="Times New Roman"/>
        </w:rPr>
      </w:pPr>
      <w:r w:rsidRPr="00C27F32">
        <w:rPr>
          <w:rFonts w:ascii="Times New Roman" w:hAnsi="Times New Roman" w:cs="Times New Roman"/>
        </w:rPr>
        <w:lastRenderedPageBreak/>
        <w:t>О</w:t>
      </w:r>
      <w:r>
        <w:rPr>
          <w:rFonts w:ascii="Times New Roman" w:hAnsi="Times New Roman" w:cs="Times New Roman"/>
        </w:rPr>
        <w:t>снова Н</w:t>
      </w:r>
      <w:r w:rsidRPr="00C27F32">
        <w:rPr>
          <w:rFonts w:ascii="Times New Roman" w:hAnsi="Times New Roman" w:cs="Times New Roman"/>
        </w:rPr>
        <w:t>ации – экономическая формация, обеспечивающая обмен</w:t>
      </w:r>
      <w:r>
        <w:rPr>
          <w:rFonts w:ascii="Times New Roman" w:hAnsi="Times New Roman" w:cs="Times New Roman"/>
        </w:rPr>
        <w:t xml:space="preserve"> потенциалами</w:t>
      </w:r>
      <w:r w:rsidRPr="00C27F32">
        <w:rPr>
          <w:rFonts w:ascii="Times New Roman" w:hAnsi="Times New Roman" w:cs="Times New Roman"/>
        </w:rPr>
        <w:t xml:space="preserve"> </w:t>
      </w:r>
      <w:r w:rsidR="004C1015">
        <w:rPr>
          <w:rFonts w:ascii="Times New Roman" w:hAnsi="Times New Roman" w:cs="Times New Roman"/>
        </w:rPr>
        <w:t xml:space="preserve">разных видов материи </w:t>
      </w:r>
      <w:r w:rsidRPr="00C27F32">
        <w:rPr>
          <w:rFonts w:ascii="Times New Roman" w:hAnsi="Times New Roman" w:cs="Times New Roman"/>
        </w:rPr>
        <w:t xml:space="preserve">и результативную деятельность участников процесса и системы в целом. </w:t>
      </w:r>
      <w:r w:rsidR="00174646">
        <w:rPr>
          <w:rFonts w:ascii="Times New Roman" w:hAnsi="Times New Roman" w:cs="Times New Roman"/>
        </w:rPr>
        <w:t xml:space="preserve">Результативность может рассматриваться как способность реализации потенциала - перехода «сквозь мембрану» </w:t>
      </w:r>
      <w:r w:rsidR="004A2586">
        <w:rPr>
          <w:rFonts w:ascii="Times New Roman" w:hAnsi="Times New Roman" w:cs="Times New Roman"/>
        </w:rPr>
        <w:t>ограничивающую</w:t>
      </w:r>
      <w:r w:rsidR="00174646">
        <w:rPr>
          <w:rFonts w:ascii="Times New Roman" w:hAnsi="Times New Roman" w:cs="Times New Roman"/>
        </w:rPr>
        <w:t xml:space="preserve"> сферы бытия</w:t>
      </w:r>
      <w:r w:rsidR="004A2586">
        <w:rPr>
          <w:rFonts w:ascii="Times New Roman" w:hAnsi="Times New Roman" w:cs="Times New Roman"/>
        </w:rPr>
        <w:t xml:space="preserve"> и виды</w:t>
      </w:r>
      <w:r w:rsidR="00906B7C">
        <w:rPr>
          <w:rFonts w:ascii="Times New Roman" w:hAnsi="Times New Roman" w:cs="Times New Roman"/>
        </w:rPr>
        <w:t xml:space="preserve"> жизни</w:t>
      </w:r>
      <w:r w:rsidR="00174646">
        <w:rPr>
          <w:rFonts w:ascii="Times New Roman" w:hAnsi="Times New Roman" w:cs="Times New Roman"/>
        </w:rPr>
        <w:t xml:space="preserve">, как некий осмос для достижения баланса и равновесия концентраций. </w:t>
      </w:r>
      <w:r w:rsidR="00174646" w:rsidRPr="00C27F32">
        <w:rPr>
          <w:rFonts w:ascii="Times New Roman" w:hAnsi="Times New Roman" w:cs="Times New Roman"/>
        </w:rPr>
        <w:t xml:space="preserve">Рост внутреннего потенциала (всей четверицы: огне-, свето-, духо- и энерго) и правильное его применение </w:t>
      </w:r>
      <w:r w:rsidR="00174646">
        <w:rPr>
          <w:rFonts w:ascii="Times New Roman" w:hAnsi="Times New Roman" w:cs="Times New Roman"/>
        </w:rPr>
        <w:t xml:space="preserve">человеком </w:t>
      </w:r>
      <w:r w:rsidR="00174646" w:rsidRPr="00C27F32">
        <w:rPr>
          <w:rFonts w:ascii="Times New Roman" w:hAnsi="Times New Roman" w:cs="Times New Roman"/>
        </w:rPr>
        <w:t>вовне обеспечивается дееспособностью частей, систем, аппаратов, частностей, подготовок, а также наработкой индивидуального синтеза.</w:t>
      </w:r>
      <w:r w:rsidR="00174646">
        <w:rPr>
          <w:rFonts w:ascii="Times New Roman" w:hAnsi="Times New Roman" w:cs="Times New Roman"/>
        </w:rPr>
        <w:t xml:space="preserve"> </w:t>
      </w:r>
      <w:r w:rsidR="00174646" w:rsidRPr="00C27F32">
        <w:rPr>
          <w:rFonts w:ascii="Times New Roman" w:hAnsi="Times New Roman" w:cs="Times New Roman"/>
        </w:rPr>
        <w:t>Основная идея индивидуализации, в том, что раскрывается потенциал, заложенный</w:t>
      </w:r>
      <w:r w:rsidR="00174646">
        <w:rPr>
          <w:rFonts w:ascii="Times New Roman" w:hAnsi="Times New Roman" w:cs="Times New Roman"/>
        </w:rPr>
        <w:t xml:space="preserve"> Отцом</w:t>
      </w:r>
      <w:r w:rsidR="00174646" w:rsidRPr="00C27F32">
        <w:rPr>
          <w:rFonts w:ascii="Times New Roman" w:hAnsi="Times New Roman" w:cs="Times New Roman"/>
        </w:rPr>
        <w:t>. Индивидуальный синтез, это то, в чём мы пробуждены Синтезом. Индивидуальный синтез – это выстраивание и наработка субъективности бытия, имеющег</w:t>
      </w:r>
      <w:r w:rsidR="00174646">
        <w:rPr>
          <w:rFonts w:ascii="Times New Roman" w:hAnsi="Times New Roman" w:cs="Times New Roman"/>
        </w:rPr>
        <w:t>о источником ИВО и</w:t>
      </w:r>
      <w:r w:rsidR="00174646" w:rsidRPr="00C27F32">
        <w:rPr>
          <w:rFonts w:ascii="Times New Roman" w:hAnsi="Times New Roman" w:cs="Times New Roman"/>
        </w:rPr>
        <w:t xml:space="preserve"> актуализируемого по степени индивидуально-творческого мастерства в различении и овладении видовым разнообразием метагалактической материи, в сопряженности и достижении внутренне-внешнего равновесия профессиональных, служебных, личных компетенций.</w:t>
      </w:r>
      <w:r w:rsidR="000B2499" w:rsidRPr="000B2499">
        <w:rPr>
          <w:rFonts w:ascii="Times New Roman" w:hAnsi="Times New Roman" w:cs="Times New Roman"/>
        </w:rPr>
        <w:t xml:space="preserve"> </w:t>
      </w:r>
    </w:p>
    <w:p w14:paraId="5CA5539D" w14:textId="77777777" w:rsidR="000B2499" w:rsidRDefault="000B2499" w:rsidP="000B249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Субъектность дает нам определенный р</w:t>
      </w:r>
      <w:r w:rsidR="00D65871">
        <w:rPr>
          <w:rFonts w:ascii="Times New Roman" w:hAnsi="Times New Roman" w:cs="Times New Roman"/>
        </w:rPr>
        <w:t>акурс восприятия жизни себя в</w:t>
      </w:r>
      <w:r>
        <w:rPr>
          <w:rFonts w:ascii="Times New Roman" w:hAnsi="Times New Roman" w:cs="Times New Roman"/>
        </w:rPr>
        <w:t xml:space="preserve"> </w:t>
      </w:r>
      <w:r w:rsidR="00D65871">
        <w:rPr>
          <w:rFonts w:ascii="Times New Roman" w:hAnsi="Times New Roman" w:cs="Times New Roman"/>
        </w:rPr>
        <w:t xml:space="preserve">ИВ </w:t>
      </w:r>
      <w:r>
        <w:rPr>
          <w:rFonts w:ascii="Times New Roman" w:hAnsi="Times New Roman" w:cs="Times New Roman"/>
        </w:rPr>
        <w:t>Отце и позволяет соотнести себя и окружающий мир в предельностях предлагаемых ИВ Отцом</w:t>
      </w:r>
      <w:r w:rsidR="004A258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65871">
        <w:rPr>
          <w:rFonts w:ascii="Times New Roman" w:hAnsi="Times New Roman" w:cs="Times New Roman"/>
        </w:rPr>
        <w:t>Можно сказать, что п</w:t>
      </w:r>
      <w:r>
        <w:rPr>
          <w:rFonts w:ascii="Times New Roman" w:hAnsi="Times New Roman" w:cs="Times New Roman"/>
        </w:rPr>
        <w:t>отенциал как раз и возникает на границах иерархизированных предельностей между объективностью среды и субъективностью индивидуальности. Но объективность – не есть очевидность, как и субъективность. Они все время перетекают друг в друга и поэтому бывает трудно уловить и расшифровать записи огня, духа, света, энергии</w:t>
      </w:r>
      <w:r w:rsidR="00736098">
        <w:rPr>
          <w:rFonts w:ascii="Times New Roman" w:hAnsi="Times New Roman" w:cs="Times New Roman"/>
        </w:rPr>
        <w:t xml:space="preserve"> для применения в жизни</w:t>
      </w:r>
      <w:r>
        <w:rPr>
          <w:rFonts w:ascii="Times New Roman" w:hAnsi="Times New Roman" w:cs="Times New Roman"/>
        </w:rPr>
        <w:t>.</w:t>
      </w:r>
      <w:r w:rsidRPr="000B24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1416CA">
        <w:rPr>
          <w:rFonts w:ascii="Times New Roman" w:hAnsi="Times New Roman" w:cs="Times New Roman"/>
        </w:rPr>
        <w:t>отенциал – это балансировка между плюсом и минусом, это некий принцип</w:t>
      </w:r>
      <w:r>
        <w:rPr>
          <w:rFonts w:ascii="Times New Roman" w:hAnsi="Times New Roman" w:cs="Times New Roman"/>
        </w:rPr>
        <w:t xml:space="preserve"> равновесия, </w:t>
      </w:r>
      <w:r w:rsidRPr="001416CA">
        <w:rPr>
          <w:rFonts w:ascii="Times New Roman" w:hAnsi="Times New Roman" w:cs="Times New Roman"/>
        </w:rPr>
        <w:t xml:space="preserve">который сохраняется до того времени пока </w:t>
      </w:r>
      <w:r>
        <w:rPr>
          <w:rFonts w:ascii="Times New Roman" w:hAnsi="Times New Roman" w:cs="Times New Roman"/>
        </w:rPr>
        <w:t xml:space="preserve">снова </w:t>
      </w:r>
      <w:r w:rsidRPr="001416CA">
        <w:rPr>
          <w:rFonts w:ascii="Times New Roman" w:hAnsi="Times New Roman" w:cs="Times New Roman"/>
        </w:rPr>
        <w:t xml:space="preserve">не понадобится движение, </w:t>
      </w:r>
      <w:r>
        <w:rPr>
          <w:rFonts w:ascii="Times New Roman" w:hAnsi="Times New Roman" w:cs="Times New Roman"/>
        </w:rPr>
        <w:t>это момент ожидан</w:t>
      </w:r>
      <w:r w:rsidR="004A2586">
        <w:rPr>
          <w:rFonts w:ascii="Times New Roman" w:hAnsi="Times New Roman" w:cs="Times New Roman"/>
        </w:rPr>
        <w:t>ия пока не придет новая запись Синтеза, В</w:t>
      </w:r>
      <w:r>
        <w:rPr>
          <w:rFonts w:ascii="Times New Roman" w:hAnsi="Times New Roman" w:cs="Times New Roman"/>
        </w:rPr>
        <w:t xml:space="preserve">оли, </w:t>
      </w:r>
      <w:r w:rsidR="004A2586">
        <w:rPr>
          <w:rFonts w:ascii="Times New Roman" w:hAnsi="Times New Roman" w:cs="Times New Roman"/>
        </w:rPr>
        <w:t>Мудрости, Любви и пойдет обмен Огн</w:t>
      </w:r>
      <w:r w:rsidR="00D65871">
        <w:rPr>
          <w:rFonts w:ascii="Times New Roman" w:hAnsi="Times New Roman" w:cs="Times New Roman"/>
        </w:rPr>
        <w:t>ем, Духом, Светом и Энергией и п</w:t>
      </w:r>
      <w:r>
        <w:rPr>
          <w:rFonts w:ascii="Times New Roman" w:hAnsi="Times New Roman" w:cs="Times New Roman"/>
        </w:rPr>
        <w:t>отенциал начнет работать</w:t>
      </w:r>
      <w:r w:rsidR="00FC38DD">
        <w:rPr>
          <w:rFonts w:ascii="Times New Roman" w:hAnsi="Times New Roman" w:cs="Times New Roman"/>
        </w:rPr>
        <w:t>,</w:t>
      </w:r>
      <w:r w:rsidR="00D65871">
        <w:rPr>
          <w:rFonts w:ascii="Times New Roman" w:hAnsi="Times New Roman" w:cs="Times New Roman"/>
        </w:rPr>
        <w:t xml:space="preserve"> усиляя наши возможности в исполнении Плана Творения ИВО.</w:t>
      </w:r>
    </w:p>
    <w:p w14:paraId="4D8597FC" w14:textId="77777777" w:rsidR="000B2499" w:rsidRDefault="000B2499" w:rsidP="000B249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Н</w:t>
      </w:r>
      <w:r w:rsidRPr="00C27F32">
        <w:rPr>
          <w:rFonts w:ascii="Times New Roman" w:hAnsi="Times New Roman" w:cs="Times New Roman"/>
        </w:rPr>
        <w:t>ацией возможно только в условиях объективного восприятия человеком окружающей реальности. Для этого человеку необходимо стремиться к овладению стандартами и компетенциями профессиональной деятельности. Именно профессионалы, специалисты различных сфер обеспечивают познание и овладение объективной действительностью. Нация –</w:t>
      </w:r>
      <w:r>
        <w:rPr>
          <w:rFonts w:ascii="Times New Roman" w:hAnsi="Times New Roman" w:cs="Times New Roman"/>
        </w:rPr>
        <w:t xml:space="preserve"> объединение</w:t>
      </w:r>
      <w:r w:rsidRPr="00C27F32">
        <w:rPr>
          <w:rFonts w:ascii="Times New Roman" w:hAnsi="Times New Roman" w:cs="Times New Roman"/>
        </w:rPr>
        <w:t xml:space="preserve"> профессионалов Общим Делом через развитие материи, технологий, </w:t>
      </w:r>
      <w:r w:rsidR="001D490A">
        <w:rPr>
          <w:rFonts w:ascii="Times New Roman" w:hAnsi="Times New Roman" w:cs="Times New Roman"/>
        </w:rPr>
        <w:t xml:space="preserve">инноваций, </w:t>
      </w:r>
      <w:r w:rsidRPr="00C27F32">
        <w:rPr>
          <w:rFonts w:ascii="Times New Roman" w:hAnsi="Times New Roman" w:cs="Times New Roman"/>
        </w:rPr>
        <w:t>поиск новых источников ресурсов.</w:t>
      </w:r>
      <w:r>
        <w:rPr>
          <w:rFonts w:ascii="Times New Roman" w:hAnsi="Times New Roman" w:cs="Times New Roman"/>
        </w:rPr>
        <w:t xml:space="preserve"> </w:t>
      </w:r>
      <w:r w:rsidRPr="00C27F32">
        <w:rPr>
          <w:rFonts w:ascii="Times New Roman" w:hAnsi="Times New Roman" w:cs="Times New Roman"/>
        </w:rPr>
        <w:t xml:space="preserve">Пробужденность </w:t>
      </w:r>
      <w:r>
        <w:rPr>
          <w:rFonts w:ascii="Times New Roman" w:hAnsi="Times New Roman" w:cs="Times New Roman"/>
        </w:rPr>
        <w:t xml:space="preserve">синтезом </w:t>
      </w:r>
      <w:r w:rsidRPr="00C27F32">
        <w:rPr>
          <w:rFonts w:ascii="Times New Roman" w:hAnsi="Times New Roman" w:cs="Times New Roman"/>
        </w:rPr>
        <w:t>ведет к объективности, появляется способность управления материей и получения результата. Пробуждение – инструмент, чтобы объективизироваться</w:t>
      </w:r>
      <w:r>
        <w:rPr>
          <w:rFonts w:ascii="Times New Roman" w:hAnsi="Times New Roman" w:cs="Times New Roman"/>
        </w:rPr>
        <w:t>. Таким образом, о</w:t>
      </w:r>
      <w:r w:rsidRPr="00C27F32">
        <w:rPr>
          <w:rFonts w:ascii="Times New Roman" w:hAnsi="Times New Roman" w:cs="Times New Roman"/>
        </w:rPr>
        <w:t>дна из центральных з</w:t>
      </w:r>
      <w:r>
        <w:rPr>
          <w:rFonts w:ascii="Times New Roman" w:hAnsi="Times New Roman" w:cs="Times New Roman"/>
        </w:rPr>
        <w:t>адача Нации – развитие материи, которое достигается в том числе путем создания условий для роста экономической культуры и профессионализации граждан в их созидательной д</w:t>
      </w:r>
      <w:r w:rsidR="00FC38DD">
        <w:rPr>
          <w:rFonts w:ascii="Times New Roman" w:hAnsi="Times New Roman" w:cs="Times New Roman"/>
        </w:rPr>
        <w:t xml:space="preserve">еятельности. Важное значение имеет устремленность </w:t>
      </w:r>
      <w:r w:rsidR="00910597">
        <w:rPr>
          <w:rFonts w:ascii="Times New Roman" w:hAnsi="Times New Roman" w:cs="Times New Roman"/>
        </w:rPr>
        <w:t xml:space="preserve">каждого из нас </w:t>
      </w:r>
      <w:r w:rsidR="00FC38DD">
        <w:rPr>
          <w:rFonts w:ascii="Times New Roman" w:hAnsi="Times New Roman" w:cs="Times New Roman"/>
        </w:rPr>
        <w:t xml:space="preserve">к овладению </w:t>
      </w:r>
      <w:r w:rsidR="00910597">
        <w:rPr>
          <w:rFonts w:ascii="Times New Roman" w:hAnsi="Times New Roman" w:cs="Times New Roman"/>
        </w:rPr>
        <w:t xml:space="preserve">профессиональными стандартами, </w:t>
      </w:r>
      <w:r>
        <w:rPr>
          <w:rFonts w:ascii="Times New Roman" w:hAnsi="Times New Roman" w:cs="Times New Roman"/>
        </w:rPr>
        <w:t xml:space="preserve">пробужденность к новому, </w:t>
      </w:r>
      <w:r w:rsidR="00910597">
        <w:rPr>
          <w:rFonts w:ascii="Times New Roman" w:hAnsi="Times New Roman" w:cs="Times New Roman"/>
        </w:rPr>
        <w:t xml:space="preserve">к знанию, </w:t>
      </w:r>
      <w:r>
        <w:rPr>
          <w:rFonts w:ascii="Times New Roman" w:hAnsi="Times New Roman" w:cs="Times New Roman"/>
        </w:rPr>
        <w:t>к инновациям. Это затрагивает как внешнюю деятельность, так и внутреннее развитие. Внешнее – это наша реализация в социуме и окружающей среде, внутреннее – реализация в контекстах ИВДИВО</w:t>
      </w:r>
      <w:r w:rsidR="001D490A">
        <w:rPr>
          <w:rFonts w:ascii="Times New Roman" w:hAnsi="Times New Roman" w:cs="Times New Roman"/>
        </w:rPr>
        <w:t>.</w:t>
      </w:r>
    </w:p>
    <w:p w14:paraId="1924723F" w14:textId="77777777" w:rsidR="002E77F9" w:rsidRDefault="002E77F9" w:rsidP="002E77F9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14:paraId="263F8A3E" w14:textId="77777777" w:rsidR="00D8684A" w:rsidRDefault="00174646" w:rsidP="002E77F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</w:t>
      </w:r>
      <w:r w:rsidR="00895613">
        <w:rPr>
          <w:rFonts w:ascii="Times New Roman" w:hAnsi="Times New Roman" w:cs="Times New Roman"/>
        </w:rPr>
        <w:t xml:space="preserve">совершенства </w:t>
      </w:r>
      <w:r>
        <w:rPr>
          <w:rFonts w:ascii="Times New Roman" w:hAnsi="Times New Roman" w:cs="Times New Roman"/>
        </w:rPr>
        <w:t xml:space="preserve">жизни внутреннего мира </w:t>
      </w:r>
      <w:r w:rsidR="000B2499">
        <w:rPr>
          <w:rFonts w:ascii="Times New Roman" w:hAnsi="Times New Roman" w:cs="Times New Roman"/>
        </w:rPr>
        <w:t xml:space="preserve">человека </w:t>
      </w:r>
      <w:r>
        <w:rPr>
          <w:rFonts w:ascii="Times New Roman" w:hAnsi="Times New Roman" w:cs="Times New Roman"/>
        </w:rPr>
        <w:t>требует наличия и грамотного распределения ресурсов для внутренней деятельности, а также участия в корректном обмене результатами труда</w:t>
      </w:r>
      <w:r w:rsidR="002E77F9">
        <w:rPr>
          <w:rFonts w:ascii="Times New Roman" w:hAnsi="Times New Roman" w:cs="Times New Roman"/>
        </w:rPr>
        <w:t xml:space="preserve"> и энергопотенциалом во внешней среде</w:t>
      </w:r>
      <w:r>
        <w:rPr>
          <w:rFonts w:ascii="Times New Roman" w:hAnsi="Times New Roman" w:cs="Times New Roman"/>
        </w:rPr>
        <w:t>. Эффективность этих процессов обеспечивается парадигмально-философской подготов</w:t>
      </w:r>
      <w:r w:rsidR="002E77F9">
        <w:rPr>
          <w:rFonts w:ascii="Times New Roman" w:hAnsi="Times New Roman" w:cs="Times New Roman"/>
        </w:rPr>
        <w:t>кой, тренингом компетенций по управлению</w:t>
      </w:r>
      <w:r>
        <w:rPr>
          <w:rFonts w:ascii="Times New Roman" w:hAnsi="Times New Roman" w:cs="Times New Roman"/>
        </w:rPr>
        <w:t xml:space="preserve"> потоками ресурсов иерархически разных сфер бытия</w:t>
      </w:r>
      <w:r w:rsidR="00C62E9C">
        <w:rPr>
          <w:rFonts w:ascii="Times New Roman" w:hAnsi="Times New Roman" w:cs="Times New Roman"/>
        </w:rPr>
        <w:t>, профессионализацией</w:t>
      </w:r>
      <w:r>
        <w:rPr>
          <w:rFonts w:ascii="Times New Roman" w:hAnsi="Times New Roman" w:cs="Times New Roman"/>
        </w:rPr>
        <w:t xml:space="preserve"> и практической встроенностью в</w:t>
      </w:r>
      <w:r w:rsidR="00FF02BD">
        <w:rPr>
          <w:rFonts w:ascii="Times New Roman" w:hAnsi="Times New Roman" w:cs="Times New Roman"/>
        </w:rPr>
        <w:t xml:space="preserve"> систему обменного огня и</w:t>
      </w:r>
      <w:r>
        <w:rPr>
          <w:rFonts w:ascii="Times New Roman" w:hAnsi="Times New Roman" w:cs="Times New Roman"/>
        </w:rPr>
        <w:t xml:space="preserve"> энергопотенциальные цепочки ИВО. </w:t>
      </w:r>
      <w:r w:rsidR="00A40B0F" w:rsidRPr="00C27F32">
        <w:rPr>
          <w:rFonts w:ascii="Times New Roman" w:hAnsi="Times New Roman" w:cs="Times New Roman"/>
        </w:rPr>
        <w:t>Есть внешняя материя, с которой мы взаим</w:t>
      </w:r>
      <w:r w:rsidR="00FF02BD">
        <w:rPr>
          <w:rFonts w:ascii="Times New Roman" w:hAnsi="Times New Roman" w:cs="Times New Roman"/>
        </w:rPr>
        <w:t xml:space="preserve">одействуем, </w:t>
      </w:r>
      <w:r w:rsidR="001D490A">
        <w:rPr>
          <w:rFonts w:ascii="Times New Roman" w:hAnsi="Times New Roman" w:cs="Times New Roman"/>
        </w:rPr>
        <w:t xml:space="preserve">учимся </w:t>
      </w:r>
      <w:r w:rsidR="00910597">
        <w:rPr>
          <w:rFonts w:ascii="Times New Roman" w:hAnsi="Times New Roman" w:cs="Times New Roman"/>
        </w:rPr>
        <w:t xml:space="preserve">объективно </w:t>
      </w:r>
      <w:r w:rsidR="00FF02BD">
        <w:rPr>
          <w:rFonts w:ascii="Times New Roman" w:hAnsi="Times New Roman" w:cs="Times New Roman"/>
        </w:rPr>
        <w:t xml:space="preserve">владеть и </w:t>
      </w:r>
      <w:r w:rsidR="00910597">
        <w:rPr>
          <w:rFonts w:ascii="Times New Roman" w:hAnsi="Times New Roman" w:cs="Times New Roman"/>
        </w:rPr>
        <w:t xml:space="preserve">субъективно </w:t>
      </w:r>
      <w:r w:rsidR="001D490A">
        <w:rPr>
          <w:rFonts w:ascii="Times New Roman" w:hAnsi="Times New Roman" w:cs="Times New Roman"/>
        </w:rPr>
        <w:t>управлять. Е</w:t>
      </w:r>
      <w:r w:rsidR="00895613">
        <w:rPr>
          <w:rFonts w:ascii="Times New Roman" w:hAnsi="Times New Roman" w:cs="Times New Roman"/>
        </w:rPr>
        <w:t>сть Огонь и Синтез</w:t>
      </w:r>
      <w:r w:rsidR="00A40B0F" w:rsidRPr="00C27F32">
        <w:rPr>
          <w:rFonts w:ascii="Times New Roman" w:hAnsi="Times New Roman" w:cs="Times New Roman"/>
        </w:rPr>
        <w:t xml:space="preserve"> как фактор</w:t>
      </w:r>
      <w:r w:rsidR="00FF02BD">
        <w:rPr>
          <w:rFonts w:ascii="Times New Roman" w:hAnsi="Times New Roman" w:cs="Times New Roman"/>
        </w:rPr>
        <w:t>ы развития и роста, которые продвигаю</w:t>
      </w:r>
      <w:r w:rsidR="00A40B0F" w:rsidRPr="00C27F32">
        <w:rPr>
          <w:rFonts w:ascii="Times New Roman" w:hAnsi="Times New Roman" w:cs="Times New Roman"/>
        </w:rPr>
        <w:t>т человечество вперед</w:t>
      </w:r>
      <w:r w:rsidR="00C62E9C">
        <w:rPr>
          <w:rFonts w:ascii="Times New Roman" w:hAnsi="Times New Roman" w:cs="Times New Roman"/>
        </w:rPr>
        <w:t xml:space="preserve"> и н</w:t>
      </w:r>
      <w:r w:rsidR="00A40B0F" w:rsidRPr="00C27F32">
        <w:rPr>
          <w:rFonts w:ascii="Times New Roman" w:hAnsi="Times New Roman" w:cs="Times New Roman"/>
        </w:rPr>
        <w:t>аша первичная база</w:t>
      </w:r>
      <w:r w:rsidR="00C62E9C">
        <w:rPr>
          <w:rFonts w:ascii="Times New Roman" w:hAnsi="Times New Roman" w:cs="Times New Roman"/>
        </w:rPr>
        <w:t xml:space="preserve"> внутреннего действия, когда мы, как Учителя Синтеза, сдвигая</w:t>
      </w:r>
      <w:r w:rsidR="00A40B0F" w:rsidRPr="00C27F32">
        <w:rPr>
          <w:rFonts w:ascii="Times New Roman" w:hAnsi="Times New Roman" w:cs="Times New Roman"/>
        </w:rPr>
        <w:t xml:space="preserve"> преде</w:t>
      </w:r>
      <w:r w:rsidR="00A40B0F">
        <w:rPr>
          <w:rFonts w:ascii="Times New Roman" w:hAnsi="Times New Roman" w:cs="Times New Roman"/>
        </w:rPr>
        <w:t>лы и границы доступного развития</w:t>
      </w:r>
      <w:r w:rsidR="001D490A">
        <w:rPr>
          <w:rFonts w:ascii="Times New Roman" w:hAnsi="Times New Roman" w:cs="Times New Roman"/>
        </w:rPr>
        <w:t>,</w:t>
      </w:r>
      <w:r w:rsidR="00A40B0F" w:rsidRPr="00C27F32">
        <w:rPr>
          <w:rFonts w:ascii="Times New Roman" w:hAnsi="Times New Roman" w:cs="Times New Roman"/>
        </w:rPr>
        <w:t xml:space="preserve"> </w:t>
      </w:r>
      <w:r w:rsidR="00C62E9C">
        <w:rPr>
          <w:rFonts w:ascii="Times New Roman" w:hAnsi="Times New Roman" w:cs="Times New Roman"/>
        </w:rPr>
        <w:t>ищем баланс</w:t>
      </w:r>
      <w:r w:rsidR="00A40B0F" w:rsidRPr="00C27F32">
        <w:rPr>
          <w:rFonts w:ascii="Times New Roman" w:hAnsi="Times New Roman" w:cs="Times New Roman"/>
        </w:rPr>
        <w:t xml:space="preserve"> внутреннего с внешним,</w:t>
      </w:r>
      <w:r w:rsidR="00A40B0F">
        <w:rPr>
          <w:rFonts w:ascii="Times New Roman" w:hAnsi="Times New Roman" w:cs="Times New Roman"/>
        </w:rPr>
        <w:t xml:space="preserve"> субъективного и объективного</w:t>
      </w:r>
      <w:r w:rsidR="00895613">
        <w:rPr>
          <w:rFonts w:ascii="Times New Roman" w:hAnsi="Times New Roman" w:cs="Times New Roman"/>
        </w:rPr>
        <w:t xml:space="preserve">, </w:t>
      </w:r>
      <w:r w:rsidR="002E77F9">
        <w:rPr>
          <w:rFonts w:ascii="Times New Roman" w:hAnsi="Times New Roman" w:cs="Times New Roman"/>
        </w:rPr>
        <w:t xml:space="preserve">и, </w:t>
      </w:r>
      <w:r w:rsidR="00A40B0F">
        <w:rPr>
          <w:rFonts w:ascii="Times New Roman" w:hAnsi="Times New Roman" w:cs="Times New Roman"/>
        </w:rPr>
        <w:t>таким образом</w:t>
      </w:r>
      <w:r w:rsidR="002E77F9">
        <w:rPr>
          <w:rFonts w:ascii="Times New Roman" w:hAnsi="Times New Roman" w:cs="Times New Roman"/>
        </w:rPr>
        <w:t>,</w:t>
      </w:r>
      <w:r w:rsidR="00C62E9C">
        <w:rPr>
          <w:rFonts w:ascii="Times New Roman" w:hAnsi="Times New Roman" w:cs="Times New Roman"/>
        </w:rPr>
        <w:t xml:space="preserve"> компетентно участвуем</w:t>
      </w:r>
      <w:r w:rsidR="00A40B0F">
        <w:rPr>
          <w:rFonts w:ascii="Times New Roman" w:hAnsi="Times New Roman" w:cs="Times New Roman"/>
        </w:rPr>
        <w:t xml:space="preserve"> в </w:t>
      </w:r>
      <w:r w:rsidR="002E77F9">
        <w:rPr>
          <w:rFonts w:ascii="Times New Roman" w:hAnsi="Times New Roman" w:cs="Times New Roman"/>
        </w:rPr>
        <w:t>развити</w:t>
      </w:r>
      <w:r w:rsidR="00FF02BD">
        <w:rPr>
          <w:rFonts w:ascii="Times New Roman" w:hAnsi="Times New Roman" w:cs="Times New Roman"/>
        </w:rPr>
        <w:t>и</w:t>
      </w:r>
      <w:r w:rsidR="00A40B0F">
        <w:rPr>
          <w:rFonts w:ascii="Times New Roman" w:hAnsi="Times New Roman" w:cs="Times New Roman"/>
        </w:rPr>
        <w:t xml:space="preserve"> Мг Нации</w:t>
      </w:r>
      <w:r w:rsidR="00A40B0F" w:rsidRPr="00C27F32">
        <w:rPr>
          <w:rFonts w:ascii="Times New Roman" w:hAnsi="Times New Roman" w:cs="Times New Roman"/>
        </w:rPr>
        <w:t xml:space="preserve"> Культуры</w:t>
      </w:r>
      <w:r w:rsidR="00A40B0F">
        <w:rPr>
          <w:rFonts w:ascii="Times New Roman" w:hAnsi="Times New Roman" w:cs="Times New Roman"/>
        </w:rPr>
        <w:t xml:space="preserve"> ИВО</w:t>
      </w:r>
      <w:r w:rsidR="00895613">
        <w:rPr>
          <w:rFonts w:ascii="Times New Roman" w:hAnsi="Times New Roman" w:cs="Times New Roman"/>
        </w:rPr>
        <w:t xml:space="preserve"> и ИВДИВО в целом</w:t>
      </w:r>
      <w:r w:rsidR="00A40B0F" w:rsidRPr="00C27F32">
        <w:rPr>
          <w:rFonts w:ascii="Times New Roman" w:hAnsi="Times New Roman" w:cs="Times New Roman"/>
        </w:rPr>
        <w:t>.</w:t>
      </w:r>
    </w:p>
    <w:sectPr w:rsidR="00D8684A" w:rsidSect="00C27F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E3"/>
    <w:rsid w:val="00076140"/>
    <w:rsid w:val="000A6E44"/>
    <w:rsid w:val="000B2499"/>
    <w:rsid w:val="001148AE"/>
    <w:rsid w:val="00116D5C"/>
    <w:rsid w:val="001416CA"/>
    <w:rsid w:val="001632F5"/>
    <w:rsid w:val="00170ECE"/>
    <w:rsid w:val="00174646"/>
    <w:rsid w:val="00175A00"/>
    <w:rsid w:val="00180915"/>
    <w:rsid w:val="001B4E21"/>
    <w:rsid w:val="001B71E4"/>
    <w:rsid w:val="001D490A"/>
    <w:rsid w:val="001F4AD2"/>
    <w:rsid w:val="00273E73"/>
    <w:rsid w:val="002A1CBD"/>
    <w:rsid w:val="002E77F9"/>
    <w:rsid w:val="003209A0"/>
    <w:rsid w:val="00351B98"/>
    <w:rsid w:val="003675AC"/>
    <w:rsid w:val="0038508D"/>
    <w:rsid w:val="00391A8D"/>
    <w:rsid w:val="003A01AB"/>
    <w:rsid w:val="003C46DE"/>
    <w:rsid w:val="003E6CB9"/>
    <w:rsid w:val="003F68B8"/>
    <w:rsid w:val="00463D93"/>
    <w:rsid w:val="00487D30"/>
    <w:rsid w:val="00495E98"/>
    <w:rsid w:val="004A049C"/>
    <w:rsid w:val="004A2586"/>
    <w:rsid w:val="004C1015"/>
    <w:rsid w:val="004F2448"/>
    <w:rsid w:val="005235C4"/>
    <w:rsid w:val="00551ECE"/>
    <w:rsid w:val="00572BA9"/>
    <w:rsid w:val="005737EA"/>
    <w:rsid w:val="00577E0C"/>
    <w:rsid w:val="005B4D17"/>
    <w:rsid w:val="005F1157"/>
    <w:rsid w:val="006E53E4"/>
    <w:rsid w:val="006F63B8"/>
    <w:rsid w:val="00733553"/>
    <w:rsid w:val="00736098"/>
    <w:rsid w:val="007C54CB"/>
    <w:rsid w:val="00832A0B"/>
    <w:rsid w:val="00867E3B"/>
    <w:rsid w:val="00882970"/>
    <w:rsid w:val="00895613"/>
    <w:rsid w:val="008B0C47"/>
    <w:rsid w:val="00901751"/>
    <w:rsid w:val="0090384E"/>
    <w:rsid w:val="00906B7C"/>
    <w:rsid w:val="00910597"/>
    <w:rsid w:val="00927A18"/>
    <w:rsid w:val="009547F3"/>
    <w:rsid w:val="00977F84"/>
    <w:rsid w:val="009862F3"/>
    <w:rsid w:val="0098675E"/>
    <w:rsid w:val="009B3E2E"/>
    <w:rsid w:val="009F5C9A"/>
    <w:rsid w:val="00A007F3"/>
    <w:rsid w:val="00A2053A"/>
    <w:rsid w:val="00A208BD"/>
    <w:rsid w:val="00A40B0F"/>
    <w:rsid w:val="00A861DC"/>
    <w:rsid w:val="00A96E9C"/>
    <w:rsid w:val="00AC1D01"/>
    <w:rsid w:val="00AD71D5"/>
    <w:rsid w:val="00B20A7B"/>
    <w:rsid w:val="00B33532"/>
    <w:rsid w:val="00B41F4B"/>
    <w:rsid w:val="00B63008"/>
    <w:rsid w:val="00B64653"/>
    <w:rsid w:val="00B66B61"/>
    <w:rsid w:val="00B823DF"/>
    <w:rsid w:val="00B82BD6"/>
    <w:rsid w:val="00B867CE"/>
    <w:rsid w:val="00B96B65"/>
    <w:rsid w:val="00BD0997"/>
    <w:rsid w:val="00BD4F08"/>
    <w:rsid w:val="00BE0659"/>
    <w:rsid w:val="00C1059E"/>
    <w:rsid w:val="00C27F32"/>
    <w:rsid w:val="00C41213"/>
    <w:rsid w:val="00C62E9C"/>
    <w:rsid w:val="00CB66E3"/>
    <w:rsid w:val="00CB6E28"/>
    <w:rsid w:val="00CE5717"/>
    <w:rsid w:val="00CF511A"/>
    <w:rsid w:val="00D11B52"/>
    <w:rsid w:val="00D65871"/>
    <w:rsid w:val="00D8684A"/>
    <w:rsid w:val="00DD69B8"/>
    <w:rsid w:val="00E70434"/>
    <w:rsid w:val="00E737FD"/>
    <w:rsid w:val="00E954EB"/>
    <w:rsid w:val="00ED6300"/>
    <w:rsid w:val="00EE057B"/>
    <w:rsid w:val="00F11594"/>
    <w:rsid w:val="00F22DDF"/>
    <w:rsid w:val="00F30666"/>
    <w:rsid w:val="00FC2B41"/>
    <w:rsid w:val="00FC38DD"/>
    <w:rsid w:val="00FE53BA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3CE9"/>
  <w15:chartTrackingRefBased/>
  <w15:docId w15:val="{DDA5C0B5-6A9F-41BB-9F5F-BD735828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F3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9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Кишиневская</cp:lastModifiedBy>
  <cp:revision>2</cp:revision>
  <dcterms:created xsi:type="dcterms:W3CDTF">2021-04-08T06:59:00Z</dcterms:created>
  <dcterms:modified xsi:type="dcterms:W3CDTF">2021-04-08T06:59:00Z</dcterms:modified>
</cp:coreProperties>
</file>